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湖北城市建设职业技术学院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2019年高职扩招工程造价专业职业测试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考试大纲</w:t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一、考试性质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2019年湖北省高职扩招招生考试，是面向我省未参加2019年高考报名的应往届高中阶段毕业生（含普通高中、中专、职业高中、技工学校等）和退役军人、下岗职工、农民工、新型职业农民的选拔性考试。工程造价专业职业适应性测试，应当具有一定的信度、效度和必要的区分度。</w:t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二、考试依据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1.依据《省教育厅等七部门关于印发&lt;2019年湖北省高职扩招专项工作方案&gt;的通知》（鄂教职成【2019】2号）文件精神。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参照2018年7月教育部党组印发《高等学校学生心理健康教育指导纲要》。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3.参照教育部2008年颁布的《中等职业学校德育课课程设置与教学安排的意见》（教职成〔2008〕6号）和《中等职业学校德育课课程教学大纲》（教职成〔2008〕7号）。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.参照《关于印发中等职业学校机械制图等9门大类专业基础课程教学大纲的通知》（教职成﹝2009﹞8号），中华人民共和国教育部，2009年5月4日。中等职业学校土木工程识图教学大纲。</w:t>
      </w: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三、考试方法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考试总分200分，其中职业适应性笔试100分，面试100分。</w:t>
      </w: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四、考试内容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职业适应性笔试主要是考查考生对专业的兴趣、专业认知以及对专业基础知识和基本技能的了解和掌握情况，测试对相应技能技术操作运用能力和水平；测试考生心理素质、职业态度、职业技术素养等。职业适应性面试主要是考查考生的职业意识、职业潜质和职业适应能力等。其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主要</w:t>
      </w:r>
      <w:r>
        <w:rPr>
          <w:rFonts w:hint="eastAsia" w:ascii="仿宋" w:hAnsi="仿宋" w:eastAsia="仿宋" w:cs="仿宋"/>
          <w:sz w:val="24"/>
          <w:szCs w:val="24"/>
        </w:rPr>
        <w:t>涉及的内容如下：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专业知识阅读理解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专业通识基础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技能模拟操作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健全人格的培养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情绪的自我管理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压力与挫折的应对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应激事件的处理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新时代爱国主义教育，争当民族复兴大任的时代新人。</w:t>
      </w: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五、试卷结构、答题要求及评分办法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（一）笔试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试卷结构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笔试试卷结构为专业素质和心理素质两部分。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专业素质单选题10道，分值20；案例分析（或技能模拟实操）1道，分值15；职业发展认知1道，分值15；共50分；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心理素质单选题10道，分值20分；多选5道，分值20；判断（说明）5道，10分；共50分；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2.答题要求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考试时间为60分钟，满分100分。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（二）面试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1、试卷结构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职业适应性面试（口试）5题，每题20分，共计100分。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2.答题要求及评分办法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面试题均为主观题，时间10分钟，要求每位考生在10分钟内回答完5道题目，评委根据评分标准及考生回答情况分别给出每道题目的分值。面试分上下午两场，两场试题不同。</w:t>
      </w:r>
    </w:p>
    <w:p>
      <w:pPr>
        <w:numPr>
          <w:ilvl w:val="0"/>
          <w:numId w:val="2"/>
        </w:numPr>
        <w:spacing w:line="360" w:lineRule="auto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题型示例或考试样卷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b/>
          <w:bCs/>
          <w:sz w:val="28"/>
          <w:szCs w:val="28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b/>
          <w:bCs/>
          <w:sz w:val="28"/>
          <w:szCs w:val="28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b/>
          <w:bCs/>
          <w:sz w:val="28"/>
          <w:szCs w:val="28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firstLine="482" w:firstLineChars="200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附件1：工程造价专业职业测试笔试</w:t>
      </w:r>
      <w:r>
        <w:rPr>
          <w:rFonts w:hint="eastAsia"/>
          <w:b/>
          <w:bCs/>
          <w:sz w:val="24"/>
          <w:szCs w:val="24"/>
          <w:lang w:val="en-US" w:eastAsia="zh-CN"/>
        </w:rPr>
        <w:t>样卷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专业知识阅读理解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某商品房楼盘，宣传单上写着：“顶层买一送一，一层变二层。”何故？原来顶层层高达5米多，是按跃层式住宅设计的（只是阁楼板未做），为了充分利用空间，在装修时，有条件在其间增设一层楼板，形成阁楼，让业主获得更大的可供使用的面积，楼板的面积与房屋的价格密切相关，房子的价格得以增值。可见，楼板是建筑物的重要组成部分之一，它将建筑物沿竖向分为若干层，目的是为人们提供更大的、多层次的活动平台。楼板承受家具、人体荷载以及本身自重，是水平承重构件，并把这些荷载合理有序地传给墙或柱，因此，楼板构造设计必须满足一定的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跃层式住宅的层高与一般住宅的层高有何不同？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专业通识基础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单项选择题（下列每题有4个选项，其中只有1个是正确的，请将其代号填在括号中。）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1．下面哪一项不属于窗户的作用（）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A．采光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B.通风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C.围护       D.交通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三、专业技能模拟操作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假设你现在要砌筑一道墙体，试述你的操作过程？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四、心理素质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1、单选题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例题：上班路上，遇到一个老人摔倒了，你把他送到医院，结果他的家人认为你是肇事者，你会（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A.跟他的家人大闹一场。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B.觉得好心没好报，以后再也不做好事了。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C.稳定自己的情绪，尽量不和他们正面冲突，请现场围观者作证。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2、多选题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例题：党的十八大以来，习近平总书记围绕着什么是中国梦、怎样实现中国梦等重大问题，提出了一系列新思想、新观点和新论断。中国梦的本质是（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A.国家富强   B.民族振兴   C.人民幸福   D.世界大同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3、判断题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例题：以爱国主义为核心的民族精神和以改革创新为核心的时代精神，是凝心聚力的兴国之魂、强国之魂。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工程造价专业职业适应性测试面试试卷</w:t>
      </w:r>
    </w:p>
    <w:p>
      <w:pPr>
        <w:numPr>
          <w:ilvl w:val="0"/>
          <w:numId w:val="5"/>
        </w:numPr>
        <w:spacing w:line="360" w:lineRule="auto"/>
        <w:ind w:firstLine="960" w:firstLineChars="4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请谈谈对工程造价专业的认识？</w:t>
      </w:r>
    </w:p>
    <w:p>
      <w:pPr>
        <w:numPr>
          <w:ilvl w:val="0"/>
          <w:numId w:val="0"/>
        </w:numPr>
        <w:spacing w:line="360" w:lineRule="auto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B30"/>
    <w:multiLevelType w:val="singleLevel"/>
    <w:tmpl w:val="02BB0B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45590B"/>
    <w:multiLevelType w:val="singleLevel"/>
    <w:tmpl w:val="1445590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691736"/>
    <w:multiLevelType w:val="multilevel"/>
    <w:tmpl w:val="15691736"/>
    <w:lvl w:ilvl="0" w:tentative="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12" w:hanging="420"/>
      </w:pPr>
    </w:lvl>
    <w:lvl w:ilvl="2" w:tentative="0">
      <w:start w:val="1"/>
      <w:numFmt w:val="lowerRoman"/>
      <w:lvlText w:val="%3."/>
      <w:lvlJc w:val="right"/>
      <w:pPr>
        <w:ind w:left="2532" w:hanging="420"/>
      </w:pPr>
    </w:lvl>
    <w:lvl w:ilvl="3" w:tentative="0">
      <w:start w:val="1"/>
      <w:numFmt w:val="decimal"/>
      <w:lvlText w:val="%4."/>
      <w:lvlJc w:val="left"/>
      <w:pPr>
        <w:ind w:left="2952" w:hanging="420"/>
      </w:pPr>
    </w:lvl>
    <w:lvl w:ilvl="4" w:tentative="0">
      <w:start w:val="1"/>
      <w:numFmt w:val="lowerLetter"/>
      <w:lvlText w:val="%5)"/>
      <w:lvlJc w:val="left"/>
      <w:pPr>
        <w:ind w:left="3372" w:hanging="420"/>
      </w:pPr>
    </w:lvl>
    <w:lvl w:ilvl="5" w:tentative="0">
      <w:start w:val="1"/>
      <w:numFmt w:val="lowerRoman"/>
      <w:lvlText w:val="%6."/>
      <w:lvlJc w:val="right"/>
      <w:pPr>
        <w:ind w:left="3792" w:hanging="420"/>
      </w:pPr>
    </w:lvl>
    <w:lvl w:ilvl="6" w:tentative="0">
      <w:start w:val="1"/>
      <w:numFmt w:val="decimal"/>
      <w:lvlText w:val="%7."/>
      <w:lvlJc w:val="left"/>
      <w:pPr>
        <w:ind w:left="4212" w:hanging="420"/>
      </w:pPr>
    </w:lvl>
    <w:lvl w:ilvl="7" w:tentative="0">
      <w:start w:val="1"/>
      <w:numFmt w:val="lowerLetter"/>
      <w:lvlText w:val="%8)"/>
      <w:lvlJc w:val="left"/>
      <w:pPr>
        <w:ind w:left="4632" w:hanging="420"/>
      </w:pPr>
    </w:lvl>
    <w:lvl w:ilvl="8" w:tentative="0">
      <w:start w:val="1"/>
      <w:numFmt w:val="lowerRoman"/>
      <w:lvlText w:val="%9."/>
      <w:lvlJc w:val="right"/>
      <w:pPr>
        <w:ind w:left="5052" w:hanging="420"/>
      </w:pPr>
    </w:lvl>
  </w:abstractNum>
  <w:abstractNum w:abstractNumId="3">
    <w:nsid w:val="26733FB6"/>
    <w:multiLevelType w:val="multilevel"/>
    <w:tmpl w:val="26733FB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A7D31E8"/>
    <w:multiLevelType w:val="multilevel"/>
    <w:tmpl w:val="2A7D31E8"/>
    <w:lvl w:ilvl="0" w:tentative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FD"/>
    <w:rsid w:val="000E77A8"/>
    <w:rsid w:val="00132DFD"/>
    <w:rsid w:val="001C10C9"/>
    <w:rsid w:val="00204F47"/>
    <w:rsid w:val="00312D7C"/>
    <w:rsid w:val="004061D0"/>
    <w:rsid w:val="00484004"/>
    <w:rsid w:val="006E236B"/>
    <w:rsid w:val="007141C3"/>
    <w:rsid w:val="00776E37"/>
    <w:rsid w:val="00850D2A"/>
    <w:rsid w:val="0089211C"/>
    <w:rsid w:val="00AA1996"/>
    <w:rsid w:val="00B0425B"/>
    <w:rsid w:val="00C0564E"/>
    <w:rsid w:val="00C82EA2"/>
    <w:rsid w:val="00C84472"/>
    <w:rsid w:val="00C87380"/>
    <w:rsid w:val="00C93FF6"/>
    <w:rsid w:val="00D353D2"/>
    <w:rsid w:val="00ED255B"/>
    <w:rsid w:val="00ED3C08"/>
    <w:rsid w:val="00EF5887"/>
    <w:rsid w:val="114413FB"/>
    <w:rsid w:val="48AB29CD"/>
    <w:rsid w:val="4A792CB3"/>
    <w:rsid w:val="6DBB45ED"/>
    <w:rsid w:val="7B1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202</Words>
  <Characters>1155</Characters>
  <Lines>9</Lines>
  <Paragraphs>2</Paragraphs>
  <TotalTime>38</TotalTime>
  <ScaleCrop>false</ScaleCrop>
  <LinksUpToDate>false</LinksUpToDate>
  <CharactersWithSpaces>1355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2019-11-13T10:15:00Z</dcterms:created>
  <dc:creator>User</dc:creator>
  <cp:lastModifiedBy>Administrator</cp:lastModifiedBy>
  <dcterms:modified xsi:type="dcterms:W3CDTF">2019-11-14T07:53:06Z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